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5" w:rsidRPr="009061E1" w:rsidRDefault="003F1B05" w:rsidP="003F1B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3F1B05" w:rsidRPr="009061E1" w:rsidRDefault="003F1B05" w:rsidP="003F1B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1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по отбору кандидатур на должность Главы </w:t>
      </w:r>
      <w:r>
        <w:rPr>
          <w:rFonts w:ascii="Times New Roman" w:hAnsi="Times New Roman" w:cs="Times New Roman"/>
          <w:b/>
          <w:sz w:val="26"/>
          <w:szCs w:val="26"/>
        </w:rPr>
        <w:t>Шастовского</w:t>
      </w:r>
      <w:r w:rsidRPr="009061E1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F1B05" w:rsidRPr="009061E1" w:rsidRDefault="003F1B05" w:rsidP="003F1B0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Объявляется конкурс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  <w:lang w:eastAsia="en-US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Наименование муниципальной должности — Глава </w:t>
      </w:r>
      <w:r>
        <w:rPr>
          <w:rFonts w:ascii="Times New Roman" w:hAnsi="Times New Roman" w:cs="Times New Roman"/>
          <w:sz w:val="26"/>
          <w:szCs w:val="26"/>
          <w:lang w:eastAsia="en-US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Дата, время и место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  <w:lang w:eastAsia="en-US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 (далее – Конкурс): </w:t>
      </w:r>
      <w:r>
        <w:rPr>
          <w:rFonts w:ascii="Times New Roman" w:hAnsi="Times New Roman" w:cs="Times New Roman"/>
          <w:sz w:val="26"/>
          <w:szCs w:val="26"/>
          <w:lang w:eastAsia="en-US"/>
        </w:rPr>
        <w:t>16 ноября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 года, 10 часов 00 минут по местному времени, по адресу: Курганская область, Варгашинский район, </w:t>
      </w:r>
      <w:proofErr w:type="spell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Ш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>астово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ул.Центральная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приема документов для участия в Конкурсе: с </w:t>
      </w:r>
      <w:r>
        <w:rPr>
          <w:rFonts w:ascii="Times New Roman" w:hAnsi="Times New Roman" w:cs="Times New Roman"/>
          <w:sz w:val="26"/>
          <w:szCs w:val="26"/>
          <w:lang w:eastAsia="en-US"/>
        </w:rPr>
        <w:t>4 октября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 года по </w:t>
      </w:r>
      <w:r>
        <w:rPr>
          <w:rFonts w:ascii="Times New Roman" w:hAnsi="Times New Roman" w:cs="Times New Roman"/>
          <w:sz w:val="26"/>
          <w:szCs w:val="26"/>
          <w:lang w:eastAsia="en-US"/>
        </w:rPr>
        <w:t>18 октября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 года.</w:t>
      </w:r>
    </w:p>
    <w:p w:rsidR="003F1B05" w:rsidRPr="009061E1" w:rsidRDefault="003F1B05" w:rsidP="003F1B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Место приема документов для участия в Конкурсе: Курганская область, Варгашинский район, </w:t>
      </w:r>
      <w:proofErr w:type="spell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Ш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>астово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ул.Центральная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>Время приема документов для участия в Конкурсе: рабочие дни с 13 часов 00 минут до 16</w:t>
      </w:r>
      <w:r w:rsidRPr="009061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часов 00 минут по местному времени.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1E1">
        <w:rPr>
          <w:rFonts w:ascii="Times New Roman" w:hAnsi="Times New Roman" w:cs="Times New Roman"/>
          <w:sz w:val="26"/>
          <w:szCs w:val="26"/>
        </w:rPr>
        <w:t xml:space="preserve">Кандидатом на должность Главы </w:t>
      </w:r>
      <w:r>
        <w:rPr>
          <w:rFonts w:ascii="Times New Roman" w:hAnsi="Times New Roman" w:cs="Times New Roman"/>
          <w:sz w:val="26"/>
          <w:szCs w:val="26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Гражданин, изъявивший желание участвовать в Конкурсе (далее – гражданин), представляет в конкурсную комиссию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(далее – Конкурсная комиссия):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сельсовета, утвержденным решением </w:t>
      </w:r>
      <w:r>
        <w:rPr>
          <w:rFonts w:ascii="Times New Roman" w:hAnsi="Times New Roman" w:cs="Times New Roman"/>
          <w:sz w:val="26"/>
          <w:szCs w:val="26"/>
        </w:rPr>
        <w:t>Шастовской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сельской  Думы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9061E1">
        <w:rPr>
          <w:rFonts w:ascii="Times New Roman" w:hAnsi="Times New Roman" w:cs="Times New Roman"/>
          <w:sz w:val="26"/>
          <w:szCs w:val="26"/>
        </w:rPr>
        <w:t xml:space="preserve"> августа 2016 года №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061E1">
        <w:rPr>
          <w:rFonts w:ascii="Times New Roman" w:hAnsi="Times New Roman" w:cs="Times New Roman"/>
          <w:sz w:val="26"/>
          <w:szCs w:val="26"/>
        </w:rPr>
        <w:t xml:space="preserve"> (далее – Порядок), размещена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в информационно – телекоммуникационной сети «Интернет» (далее – официальный сайт);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2) анкету (форма предусмотрена Порядком, размещена на официальном сайте);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(рекомендуемая форма предусмотрена Порядком, размещена на официальном сайте);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lastRenderedPageBreak/>
        <w:t>5)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В Конкурсную комиссию также представляются документы, необходимые для проведения конкурсных процедур: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1) программа первоочередных мероприятий по социально-экономическому развитию </w:t>
      </w:r>
      <w:r>
        <w:rPr>
          <w:rFonts w:ascii="Times New Roman" w:hAnsi="Times New Roman" w:cs="Times New Roman"/>
          <w:sz w:val="26"/>
          <w:szCs w:val="26"/>
        </w:rPr>
        <w:t>Шастовского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с указанием планируемых результатов их реализации (объемом не более 10 печатных страниц);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</w:t>
      </w:r>
    </w:p>
    <w:p w:rsidR="003F1B05" w:rsidRPr="009061E1" w:rsidRDefault="003F1B05" w:rsidP="003F1B0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1E1">
        <w:rPr>
          <w:rFonts w:ascii="Times New Roman" w:hAnsi="Times New Roman" w:cs="Times New Roman"/>
          <w:sz w:val="26"/>
          <w:szCs w:val="26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 xml:space="preserve">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3F1B05" w:rsidRPr="009061E1" w:rsidRDefault="003F1B05" w:rsidP="003F1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Конкурсная комиссия оценивает претендентов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9061E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>етендентов в форме индивидуального собеседования.</w:t>
      </w:r>
    </w:p>
    <w:p w:rsidR="003F1B05" w:rsidRPr="009061E1" w:rsidRDefault="003F1B05" w:rsidP="003F1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3F1B05" w:rsidRPr="009061E1" w:rsidRDefault="003F1B05" w:rsidP="003F1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По результатам рассмотрения документов, представленных претендентами, индивидуального собеседования претенденту выставляются соответствующие оценки (в баллах).</w:t>
      </w:r>
    </w:p>
    <w:p w:rsidR="00847EC8" w:rsidRPr="00847EC8" w:rsidRDefault="003F1B05" w:rsidP="003F1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Подробную информацию о Конкурсе можно получить по телефону 8 (35233) 20583, 8 (35233) 21901, адрес электронной почты: </w:t>
      </w:r>
      <w:hyperlink r:id="rId4" w:history="1">
        <w:r w:rsidRPr="003F1B05">
          <w:rPr>
            <w:rStyle w:val="a3"/>
            <w:rFonts w:ascii="Times New Roman" w:hAnsi="Times New Roman" w:cs="Times New Roman"/>
            <w:bCs/>
            <w:sz w:val="26"/>
            <w:szCs w:val="26"/>
            <w:lang w:val="ru-RU"/>
          </w:rPr>
          <w:t>45</w:t>
        </w:r>
        <w:r w:rsidRPr="009061E1">
          <w:rPr>
            <w:rStyle w:val="a3"/>
            <w:rFonts w:ascii="Times New Roman" w:hAnsi="Times New Roman" w:cs="Times New Roman"/>
            <w:bCs/>
            <w:sz w:val="26"/>
            <w:szCs w:val="26"/>
          </w:rPr>
          <w:t>t</w:t>
        </w:r>
        <w:r w:rsidRPr="003F1B05">
          <w:rPr>
            <w:rStyle w:val="a3"/>
            <w:rFonts w:ascii="Times New Roman" w:hAnsi="Times New Roman" w:cs="Times New Roman"/>
            <w:bCs/>
            <w:sz w:val="26"/>
            <w:szCs w:val="26"/>
            <w:lang w:val="ru-RU"/>
          </w:rPr>
          <w:t>00302@</w:t>
        </w:r>
        <w:proofErr w:type="spellStart"/>
        <w:r w:rsidRPr="009061E1">
          <w:rPr>
            <w:rStyle w:val="a3"/>
            <w:rFonts w:ascii="Times New Roman" w:hAnsi="Times New Roman" w:cs="Times New Roman"/>
            <w:bCs/>
            <w:sz w:val="26"/>
            <w:szCs w:val="26"/>
          </w:rPr>
          <w:t>kurganobl</w:t>
        </w:r>
        <w:proofErr w:type="spellEnd"/>
        <w:r w:rsidRPr="003F1B05">
          <w:rPr>
            <w:rStyle w:val="a3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proofErr w:type="spellStart"/>
        <w:r w:rsidRPr="009061E1">
          <w:rPr>
            <w:rStyle w:val="a3"/>
            <w:rFonts w:ascii="Times New Roman" w:hAnsi="Times New Roman" w:cs="Times New Roman"/>
            <w:bCs/>
            <w:sz w:val="26"/>
            <w:szCs w:val="26"/>
          </w:rPr>
          <w:t>ru</w:t>
        </w:r>
        <w:proofErr w:type="spellEnd"/>
      </w:hyperlink>
      <w:r w:rsidRPr="009061E1">
        <w:rPr>
          <w:rFonts w:ascii="Times New Roman" w:hAnsi="Times New Roman" w:cs="Times New Roman"/>
          <w:sz w:val="26"/>
          <w:szCs w:val="26"/>
          <w:lang w:eastAsia="en-US"/>
        </w:rPr>
        <w:t>,  почтовый адрес: 6412</w:t>
      </w:r>
      <w:r>
        <w:rPr>
          <w:rFonts w:ascii="Times New Roman" w:hAnsi="Times New Roman" w:cs="Times New Roman"/>
          <w:sz w:val="26"/>
          <w:szCs w:val="26"/>
          <w:lang w:eastAsia="en-US"/>
        </w:rPr>
        <w:t>44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Курганская область, Варгашинский район, </w:t>
      </w:r>
      <w:proofErr w:type="spell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Ш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>астово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ул.Центральная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, а также на официальном сайте.</w:t>
      </w:r>
    </w:p>
    <w:p w:rsidR="00847EC8" w:rsidRPr="00847EC8" w:rsidRDefault="00847EC8" w:rsidP="0084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EC8" w:rsidRDefault="00847EC8" w:rsidP="00847EC8">
      <w:pPr>
        <w:spacing w:after="0"/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bookmarkStart w:id="0" w:name="_GoBack"/>
      <w:bookmarkEnd w:id="0"/>
    </w:p>
    <w:p w:rsidR="00595079" w:rsidRDefault="00595079"/>
    <w:sectPr w:rsidR="00595079" w:rsidSect="005D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7EC8"/>
    <w:rsid w:val="00396FE7"/>
    <w:rsid w:val="003D3DEE"/>
    <w:rsid w:val="003F1B05"/>
    <w:rsid w:val="004821B7"/>
    <w:rsid w:val="004B3947"/>
    <w:rsid w:val="00595079"/>
    <w:rsid w:val="005B34EA"/>
    <w:rsid w:val="006C6FFF"/>
    <w:rsid w:val="007E4869"/>
    <w:rsid w:val="00847EC8"/>
    <w:rsid w:val="00A96C42"/>
    <w:rsid w:val="00C1624E"/>
    <w:rsid w:val="00CF2E99"/>
    <w:rsid w:val="00D41662"/>
    <w:rsid w:val="00EC6270"/>
    <w:rsid w:val="00F5497A"/>
    <w:rsid w:val="00F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EC8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5t003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Nachyur</cp:lastModifiedBy>
  <cp:revision>9</cp:revision>
  <dcterms:created xsi:type="dcterms:W3CDTF">2018-01-11T04:45:00Z</dcterms:created>
  <dcterms:modified xsi:type="dcterms:W3CDTF">2018-10-03T08:32:00Z</dcterms:modified>
</cp:coreProperties>
</file>